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C746" w14:textId="0D024181" w:rsidR="002A03DA" w:rsidRPr="002A03DA" w:rsidRDefault="002A03DA" w:rsidP="002A03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03DA">
        <w:rPr>
          <w:rFonts w:ascii="Arial" w:hAnsi="Arial" w:cs="Arial"/>
          <w:b/>
          <w:bCs/>
          <w:sz w:val="28"/>
          <w:szCs w:val="28"/>
        </w:rPr>
        <w:t>Übungsklausur Zeitmanagement Log</w:t>
      </w:r>
    </w:p>
    <w:p w14:paraId="01A4E9E5" w14:textId="0C5DB4E8" w:rsidR="002A03DA" w:rsidRPr="002A03DA" w:rsidRDefault="00E76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7DB38D" w14:textId="49D32272" w:rsidR="002A03DA" w:rsidRPr="002A03DA" w:rsidRDefault="002A03DA">
      <w:pPr>
        <w:rPr>
          <w:rFonts w:ascii="Arial" w:hAnsi="Arial" w:cs="Arial"/>
        </w:rPr>
      </w:pPr>
      <w:r w:rsidRPr="002A03DA">
        <w:rPr>
          <w:rFonts w:ascii="Arial" w:hAnsi="Arial" w:cs="Arial"/>
        </w:rPr>
        <w:t>Rechtsgebiet: Zivilrecht / Strafrecht / Öffentliches Recht</w:t>
      </w:r>
    </w:p>
    <w:p w14:paraId="592DF61F" w14:textId="51CBAC5B" w:rsidR="002A03DA" w:rsidRPr="002A03DA" w:rsidRDefault="002A03DA">
      <w:pPr>
        <w:rPr>
          <w:rFonts w:ascii="Arial" w:hAnsi="Arial" w:cs="Arial"/>
        </w:rPr>
      </w:pPr>
      <w:r w:rsidRPr="002A03DA">
        <w:rPr>
          <w:rFonts w:ascii="Arial" w:hAnsi="Arial" w:cs="Arial"/>
        </w:rPr>
        <w:t>Datum:</w:t>
      </w:r>
    </w:p>
    <w:p w14:paraId="0DA00CE8" w14:textId="501BDEB2" w:rsidR="002A03DA" w:rsidRDefault="002A03DA"/>
    <w:p w14:paraId="583B3844" w14:textId="77777777" w:rsidR="002A03DA" w:rsidRDefault="002A03DA"/>
    <w:tbl>
      <w:tblPr>
        <w:tblStyle w:val="Tabellenraster"/>
        <w:tblW w:w="0" w:type="auto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164"/>
        <w:gridCol w:w="3164"/>
      </w:tblGrid>
      <w:tr w:rsidR="002A03DA" w:rsidRPr="000E5BE3" w14:paraId="5A609BA2" w14:textId="77777777" w:rsidTr="002A03DA">
        <w:trPr>
          <w:jc w:val="center"/>
        </w:trPr>
        <w:tc>
          <w:tcPr>
            <w:tcW w:w="5164" w:type="dxa"/>
            <w:shd w:val="clear" w:color="auto" w:fill="D9E2F3" w:themeFill="accent1" w:themeFillTint="33"/>
          </w:tcPr>
          <w:p w14:paraId="7C739A87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BE3">
              <w:rPr>
                <w:rFonts w:ascii="Arial" w:hAnsi="Arial" w:cs="Arial"/>
                <w:b/>
                <w:bCs/>
                <w:sz w:val="20"/>
                <w:szCs w:val="20"/>
              </w:rPr>
              <w:t>Bearbeitungsschritt</w:t>
            </w:r>
            <w:r w:rsidRPr="000E5BE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64" w:type="dxa"/>
            <w:shd w:val="clear" w:color="auto" w:fill="D9E2F3" w:themeFill="accent1" w:themeFillTint="33"/>
          </w:tcPr>
          <w:p w14:paraId="79FC2D3E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BE3">
              <w:rPr>
                <w:rFonts w:ascii="Arial" w:hAnsi="Arial" w:cs="Arial"/>
                <w:b/>
                <w:bCs/>
                <w:sz w:val="20"/>
                <w:szCs w:val="20"/>
              </w:rPr>
              <w:t>Aufgewendete Zeit in Minuten</w:t>
            </w:r>
          </w:p>
        </w:tc>
      </w:tr>
      <w:tr w:rsidR="002A03DA" w:rsidRPr="000E5BE3" w14:paraId="4E5C5239" w14:textId="77777777" w:rsidTr="002A03DA">
        <w:trPr>
          <w:jc w:val="center"/>
        </w:trPr>
        <w:tc>
          <w:tcPr>
            <w:tcW w:w="5164" w:type="dxa"/>
          </w:tcPr>
          <w:p w14:paraId="473F7649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E5BE3">
              <w:rPr>
                <w:rFonts w:ascii="Arial" w:hAnsi="Arial" w:cs="Arial"/>
                <w:sz w:val="20"/>
                <w:szCs w:val="20"/>
              </w:rPr>
              <w:t>Erfassen des Sachverhalts</w:t>
            </w:r>
          </w:p>
        </w:tc>
        <w:tc>
          <w:tcPr>
            <w:tcW w:w="3164" w:type="dxa"/>
          </w:tcPr>
          <w:p w14:paraId="68A99F97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3DA" w:rsidRPr="000E5BE3" w14:paraId="279157A3" w14:textId="77777777" w:rsidTr="002A03DA">
        <w:trPr>
          <w:jc w:val="center"/>
        </w:trPr>
        <w:tc>
          <w:tcPr>
            <w:tcW w:w="5164" w:type="dxa"/>
            <w:shd w:val="clear" w:color="auto" w:fill="F2F2F2" w:themeFill="background1" w:themeFillShade="F2"/>
          </w:tcPr>
          <w:p w14:paraId="46CB43E7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E5BE3">
              <w:rPr>
                <w:rFonts w:ascii="Arial" w:hAnsi="Arial" w:cs="Arial"/>
                <w:sz w:val="20"/>
                <w:szCs w:val="20"/>
              </w:rPr>
              <w:t>Erstellung der Lösungsskizze zur Zulässigkeit</w:t>
            </w:r>
          </w:p>
        </w:tc>
        <w:tc>
          <w:tcPr>
            <w:tcW w:w="3164" w:type="dxa"/>
            <w:shd w:val="clear" w:color="auto" w:fill="F2F2F2" w:themeFill="background1" w:themeFillShade="F2"/>
          </w:tcPr>
          <w:p w14:paraId="7EF8BDAB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3DA" w:rsidRPr="000E5BE3" w14:paraId="43322CBB" w14:textId="77777777" w:rsidTr="002A03DA">
        <w:trPr>
          <w:jc w:val="center"/>
        </w:trPr>
        <w:tc>
          <w:tcPr>
            <w:tcW w:w="5164" w:type="dxa"/>
          </w:tcPr>
          <w:p w14:paraId="0DDBCE47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E5BE3">
              <w:rPr>
                <w:rFonts w:ascii="Arial" w:hAnsi="Arial" w:cs="Arial"/>
                <w:sz w:val="20"/>
                <w:szCs w:val="20"/>
              </w:rPr>
              <w:t>Erstellung der Lösungsskizze zur Begründetheit</w:t>
            </w:r>
          </w:p>
        </w:tc>
        <w:tc>
          <w:tcPr>
            <w:tcW w:w="3164" w:type="dxa"/>
          </w:tcPr>
          <w:p w14:paraId="448526E6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3DA" w:rsidRPr="000E5BE3" w14:paraId="35FD84BE" w14:textId="77777777" w:rsidTr="002A03DA">
        <w:trPr>
          <w:jc w:val="center"/>
        </w:trPr>
        <w:tc>
          <w:tcPr>
            <w:tcW w:w="5164" w:type="dxa"/>
            <w:shd w:val="clear" w:color="auto" w:fill="F2F2F2" w:themeFill="background1" w:themeFillShade="F2"/>
          </w:tcPr>
          <w:p w14:paraId="76EAE057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E5BE3">
              <w:rPr>
                <w:rFonts w:ascii="Arial" w:hAnsi="Arial" w:cs="Arial"/>
                <w:sz w:val="20"/>
                <w:szCs w:val="20"/>
              </w:rPr>
              <w:t>Ausformulieren der Zulässigkeit</w:t>
            </w:r>
          </w:p>
        </w:tc>
        <w:tc>
          <w:tcPr>
            <w:tcW w:w="3164" w:type="dxa"/>
            <w:shd w:val="clear" w:color="auto" w:fill="F2F2F2" w:themeFill="background1" w:themeFillShade="F2"/>
          </w:tcPr>
          <w:p w14:paraId="2BAD64B7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3DA" w:rsidRPr="000E5BE3" w14:paraId="586D14CE" w14:textId="77777777" w:rsidTr="002A03DA">
        <w:trPr>
          <w:jc w:val="center"/>
        </w:trPr>
        <w:tc>
          <w:tcPr>
            <w:tcW w:w="5164" w:type="dxa"/>
          </w:tcPr>
          <w:p w14:paraId="59DA32B5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E5BE3">
              <w:rPr>
                <w:rFonts w:ascii="Arial" w:hAnsi="Arial" w:cs="Arial"/>
                <w:sz w:val="20"/>
                <w:szCs w:val="20"/>
              </w:rPr>
              <w:t>Ausformulieren der Begründetheit</w:t>
            </w:r>
          </w:p>
        </w:tc>
        <w:tc>
          <w:tcPr>
            <w:tcW w:w="3164" w:type="dxa"/>
          </w:tcPr>
          <w:p w14:paraId="22D820BF" w14:textId="77777777" w:rsidR="002A03DA" w:rsidRPr="000E5BE3" w:rsidRDefault="002A03DA" w:rsidP="004037B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F9AC1" w14:textId="01F1DF22" w:rsidR="0058470E" w:rsidRDefault="00E760B2"/>
    <w:p w14:paraId="3709CD54" w14:textId="0E16EF48" w:rsidR="00E760B2" w:rsidRDefault="00E760B2"/>
    <w:p w14:paraId="20E64685" w14:textId="17ACAEFC" w:rsidR="00E760B2" w:rsidRDefault="00E760B2">
      <w:r>
        <w:t xml:space="preserve">Diese Tabelle und weitere Tipps für bessere Juraklausuren, Studium, Examensvorbereitung und Referendariat findest du auf </w:t>
      </w:r>
      <w:hyperlink r:id="rId4" w:history="1">
        <w:r w:rsidRPr="00E760B2">
          <w:rPr>
            <w:rStyle w:val="Hyperlink"/>
            <w:b/>
            <w:bCs/>
          </w:rPr>
          <w:t>Juratopia.de</w:t>
        </w:r>
      </w:hyperlink>
      <w:r>
        <w:rPr>
          <w:b/>
          <w:bCs/>
        </w:rPr>
        <w:t>.</w:t>
      </w:r>
    </w:p>
    <w:sectPr w:rsidR="00E760B2" w:rsidSect="00225CB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1"/>
    <w:rsid w:val="00225CB8"/>
    <w:rsid w:val="002A03DA"/>
    <w:rsid w:val="00340D72"/>
    <w:rsid w:val="00522687"/>
    <w:rsid w:val="00A41588"/>
    <w:rsid w:val="00B05651"/>
    <w:rsid w:val="00E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96D7"/>
  <w15:chartTrackingRefBased/>
  <w15:docId w15:val="{E3A95B00-5BA8-49C9-A61B-1007E2E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3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60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ratop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2021-05-30T20:14:00Z</dcterms:created>
  <dcterms:modified xsi:type="dcterms:W3CDTF">2021-05-30T20:20:00Z</dcterms:modified>
</cp:coreProperties>
</file>